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D6B" w:rsidRPr="00B70D6B" w:rsidRDefault="00B70D6B" w:rsidP="00B70D6B">
      <w:pPr>
        <w:pStyle w:val="NormalWeb"/>
        <w:spacing w:before="0" w:beforeAutospacing="0" w:after="0" w:afterAutospacing="0"/>
        <w:jc w:val="center"/>
        <w:rPr>
          <w:rFonts w:ascii="Calibri" w:hAnsi="Calibri" w:cs="Calibri"/>
          <w:b/>
          <w:sz w:val="32"/>
          <w:szCs w:val="32"/>
        </w:rPr>
      </w:pPr>
      <w:r w:rsidRPr="00B70D6B">
        <w:rPr>
          <w:rFonts w:ascii="Calibri" w:hAnsi="Calibri" w:cs="Calibri"/>
          <w:b/>
          <w:sz w:val="32"/>
          <w:szCs w:val="32"/>
        </w:rPr>
        <w:t>MMTS cart’s with new Elmo TT-12 Document Camera!</w:t>
      </w:r>
    </w:p>
    <w:p w:rsidR="00B70D6B" w:rsidRDefault="00B70D6B" w:rsidP="00B70D6B">
      <w:pPr>
        <w:pStyle w:val="NormalWeb"/>
        <w:spacing w:before="0" w:beforeAutospacing="0" w:after="0" w:afterAutospacing="0"/>
        <w:rPr>
          <w:rFonts w:ascii="Calibri" w:hAnsi="Calibri" w:cs="Calibri"/>
        </w:rPr>
      </w:pPr>
    </w:p>
    <w:p w:rsidR="00B70D6B" w:rsidRDefault="00B70D6B" w:rsidP="00B70D6B">
      <w:pPr>
        <w:pStyle w:val="NormalWeb"/>
        <w:spacing w:before="0" w:beforeAutospacing="0" w:after="0" w:afterAutospacing="0"/>
        <w:rPr>
          <w:rFonts w:ascii="Calibri" w:hAnsi="Calibri" w:cs="Calibri"/>
        </w:rPr>
      </w:pPr>
      <w:r>
        <w:rPr>
          <w:rFonts w:ascii="Calibri" w:hAnsi="Calibri" w:cs="Calibri"/>
        </w:rPr>
        <w:t xml:space="preserve">Because we chose to continue with the Elmo, the outside appearance of the new TT-12 should be familiar. </w:t>
      </w:r>
      <w:r>
        <w:rPr>
          <w:rFonts w:ascii="Calibri" w:hAnsi="Calibri" w:cs="Calibri"/>
          <w:u w:val="single"/>
        </w:rPr>
        <w:t>But that is all that is the same</w:t>
      </w:r>
      <w:r>
        <w:rPr>
          <w:rFonts w:ascii="Calibri" w:hAnsi="Calibri" w:cs="Calibri"/>
        </w:rPr>
        <w:t xml:space="preserve">. </w:t>
      </w:r>
    </w:p>
    <w:p w:rsidR="00B70D6B" w:rsidRDefault="00B70D6B" w:rsidP="00B70D6B">
      <w:pPr>
        <w:pStyle w:val="NormalWeb"/>
        <w:spacing w:before="0" w:beforeAutospacing="0" w:after="0" w:afterAutospacing="0"/>
        <w:rPr>
          <w:rFonts w:ascii="Calibri" w:hAnsi="Calibri" w:cs="Calibri"/>
        </w:rPr>
      </w:pPr>
    </w:p>
    <w:p w:rsidR="00B70D6B" w:rsidRDefault="00B70D6B" w:rsidP="00B70D6B">
      <w:pPr>
        <w:pStyle w:val="NormalWeb"/>
        <w:spacing w:before="0" w:beforeAutospacing="0" w:after="0" w:afterAutospacing="0"/>
        <w:rPr>
          <w:rFonts w:ascii="Calibri" w:hAnsi="Calibri" w:cs="Calibri"/>
        </w:rPr>
      </w:pPr>
      <w:r>
        <w:rPr>
          <w:rFonts w:ascii="Calibri" w:hAnsi="Calibri" w:cs="Calibri"/>
        </w:rPr>
        <w:t>There are plenty of new features that the manual (link below) describe in detail. Several observations from our deployment team may help you with initial use of the camera:</w:t>
      </w:r>
    </w:p>
    <w:p w:rsidR="00B70D6B" w:rsidRDefault="00B70D6B" w:rsidP="00B70D6B">
      <w:pPr>
        <w:pStyle w:val="NormalWeb"/>
        <w:spacing w:before="0" w:beforeAutospacing="0" w:after="0" w:afterAutospacing="0"/>
        <w:rPr>
          <w:rFonts w:ascii="Calibri" w:hAnsi="Calibri" w:cs="Calibri"/>
        </w:rPr>
      </w:pPr>
      <w:r>
        <w:rPr>
          <w:rFonts w:ascii="Calibri" w:hAnsi="Calibri" w:cs="Calibri"/>
        </w:rPr>
        <w:t> </w:t>
      </w:r>
    </w:p>
    <w:p w:rsidR="00B70D6B" w:rsidRDefault="00B70D6B" w:rsidP="00B70D6B">
      <w:pPr>
        <w:numPr>
          <w:ilvl w:val="0"/>
          <w:numId w:val="1"/>
        </w:numPr>
        <w:ind w:left="540"/>
        <w:textAlignment w:val="center"/>
        <w:rPr>
          <w:rFonts w:ascii="Times New Roman" w:hAnsi="Times New Roman" w:cs="Times New Roman"/>
          <w:sz w:val="24"/>
          <w:szCs w:val="24"/>
        </w:rPr>
      </w:pPr>
      <w:r>
        <w:rPr>
          <w:sz w:val="24"/>
          <w:szCs w:val="24"/>
        </w:rPr>
        <w:t xml:space="preserve">In order to make use of the high definition images from the camera, we have changed the way the cables allow for projection of the document camera and computer. Now, you choose to project either the Elmo or the Computer </w:t>
      </w:r>
      <w:r>
        <w:rPr>
          <w:sz w:val="24"/>
          <w:szCs w:val="24"/>
          <w:u w:val="single"/>
        </w:rPr>
        <w:t>on the Epson projector</w:t>
      </w:r>
      <w:r>
        <w:rPr>
          <w:sz w:val="24"/>
          <w:szCs w:val="24"/>
        </w:rPr>
        <w:t xml:space="preserve">. You can use the “Source” button on the remote for quick access to either device. You no longer control computer or document camera from the document camera controls. </w:t>
      </w:r>
      <w:r>
        <w:rPr>
          <w:i/>
          <w:iCs/>
          <w:sz w:val="24"/>
          <w:szCs w:val="24"/>
          <w:u w:val="single"/>
        </w:rPr>
        <w:t>See diagram below.</w:t>
      </w:r>
    </w:p>
    <w:p w:rsidR="00B70D6B" w:rsidRDefault="00B70D6B" w:rsidP="00B70D6B">
      <w:pPr>
        <w:pStyle w:val="NormalWeb"/>
        <w:spacing w:before="0" w:beforeAutospacing="0" w:after="0" w:afterAutospacing="0"/>
        <w:rPr>
          <w:rFonts w:ascii="Calibri" w:hAnsi="Calibri" w:cs="Calibri"/>
        </w:rPr>
      </w:pPr>
    </w:p>
    <w:p w:rsidR="00B70D6B" w:rsidRDefault="00B70D6B" w:rsidP="00B70D6B">
      <w:pPr>
        <w:numPr>
          <w:ilvl w:val="0"/>
          <w:numId w:val="2"/>
        </w:numPr>
        <w:ind w:left="540"/>
        <w:textAlignment w:val="center"/>
        <w:rPr>
          <w:rFonts w:ascii="Times New Roman" w:hAnsi="Times New Roman" w:cs="Times New Roman"/>
          <w:sz w:val="24"/>
          <w:szCs w:val="24"/>
        </w:rPr>
      </w:pPr>
      <w:r>
        <w:rPr>
          <w:sz w:val="24"/>
          <w:szCs w:val="24"/>
        </w:rPr>
        <w:t>If you hear a load obnoxious sound when you switch to the document camera, turn down the volume on the Epson Projector. With external speakers connected, the volume on the projector can create a vicious feedback loop.</w:t>
      </w:r>
    </w:p>
    <w:p w:rsidR="00B70D6B" w:rsidRDefault="00B70D6B" w:rsidP="00B70D6B">
      <w:pPr>
        <w:pStyle w:val="NormalWeb"/>
        <w:spacing w:before="0" w:beforeAutospacing="0" w:after="0" w:afterAutospacing="0"/>
        <w:rPr>
          <w:rFonts w:ascii="Calibri" w:hAnsi="Calibri" w:cs="Calibri"/>
        </w:rPr>
      </w:pPr>
      <w:r>
        <w:rPr>
          <w:rFonts w:ascii="Calibri" w:hAnsi="Calibri" w:cs="Calibri"/>
        </w:rPr>
        <w:t> </w:t>
      </w:r>
    </w:p>
    <w:p w:rsidR="00B70D6B" w:rsidRDefault="00B70D6B" w:rsidP="00B70D6B">
      <w:pPr>
        <w:numPr>
          <w:ilvl w:val="0"/>
          <w:numId w:val="3"/>
        </w:numPr>
        <w:ind w:left="540"/>
        <w:textAlignment w:val="center"/>
        <w:rPr>
          <w:rFonts w:ascii="Times New Roman" w:hAnsi="Times New Roman" w:cs="Times New Roman"/>
          <w:sz w:val="24"/>
          <w:szCs w:val="24"/>
        </w:rPr>
      </w:pPr>
      <w:r>
        <w:rPr>
          <w:sz w:val="24"/>
          <w:szCs w:val="24"/>
        </w:rPr>
        <w:t xml:space="preserve">The document cameras were connected to your computer and the Image Mate software will be installed during the setup process, so you can control document camera features and record images and movies directly from the camera on your desktop computer! </w:t>
      </w:r>
    </w:p>
    <w:p w:rsidR="00B70D6B" w:rsidRDefault="00B70D6B" w:rsidP="00B70D6B">
      <w:pPr>
        <w:ind w:left="540"/>
        <w:textAlignment w:val="center"/>
        <w:rPr>
          <w:rFonts w:ascii="Times New Roman" w:hAnsi="Times New Roman" w:cs="Times New Roman"/>
          <w:sz w:val="24"/>
          <w:szCs w:val="24"/>
        </w:rPr>
      </w:pPr>
      <w:r>
        <w:rPr>
          <w:rFonts w:ascii="Times New Roman" w:hAnsi="Times New Roman" w:cs="Times New Roman"/>
          <w:sz w:val="24"/>
          <w:szCs w:val="24"/>
        </w:rPr>
        <w:t>         </w:t>
      </w:r>
    </w:p>
    <w:p w:rsidR="00B70D6B" w:rsidRDefault="00B70D6B" w:rsidP="00B70D6B">
      <w:pPr>
        <w:pStyle w:val="NormalWeb"/>
        <w:numPr>
          <w:ilvl w:val="0"/>
          <w:numId w:val="4"/>
        </w:numPr>
        <w:spacing w:before="0" w:beforeAutospacing="0" w:after="0" w:afterAutospacing="0"/>
        <w:rPr>
          <w:rFonts w:ascii="Calibri" w:hAnsi="Calibri" w:cs="Calibri"/>
          <w:i/>
          <w:iCs/>
        </w:rPr>
      </w:pPr>
      <w:r>
        <w:rPr>
          <w:rFonts w:ascii="Calibri" w:hAnsi="Calibri" w:cs="Calibri"/>
          <w:i/>
          <w:iCs/>
        </w:rPr>
        <w:t xml:space="preserve">Note </w:t>
      </w:r>
      <w:proofErr w:type="gramStart"/>
      <w:r>
        <w:rPr>
          <w:rFonts w:ascii="Calibri" w:hAnsi="Calibri" w:cs="Calibri"/>
          <w:i/>
          <w:iCs/>
        </w:rPr>
        <w:t>If</w:t>
      </w:r>
      <w:proofErr w:type="gramEnd"/>
      <w:r>
        <w:rPr>
          <w:rFonts w:ascii="Calibri" w:hAnsi="Calibri" w:cs="Calibri"/>
          <w:i/>
          <w:iCs/>
        </w:rPr>
        <w:t xml:space="preserve"> you attempt to record movies with this document camera, both audio and video will record successfully to a USB flash drive or SD Card plugged </w:t>
      </w:r>
      <w:r>
        <w:rPr>
          <w:rFonts w:ascii="Calibri" w:hAnsi="Calibri" w:cs="Calibri"/>
          <w:i/>
          <w:iCs/>
          <w:u w:val="single"/>
        </w:rPr>
        <w:t>directly</w:t>
      </w:r>
      <w:r>
        <w:rPr>
          <w:rFonts w:ascii="Calibri" w:hAnsi="Calibri" w:cs="Calibri"/>
          <w:i/>
          <w:iCs/>
        </w:rPr>
        <w:t xml:space="preserve"> into the camera. The audio is being recorded on the USB drive utilizing the built in microphone.  When using the Image Mate software and the computer to record the video you need to connect the audio output on the TT-12 to the microphone jack on the computer to get audio utilizing the camera’s built in microphone. We have a limited supply of these cables, but they can be purchased at any Best Buy or Radio Shack.</w:t>
      </w:r>
    </w:p>
    <w:p w:rsidR="00B70D6B" w:rsidRDefault="00B70D6B" w:rsidP="00B70D6B">
      <w:pPr>
        <w:ind w:left="540"/>
        <w:textAlignment w:val="center"/>
        <w:rPr>
          <w:rFonts w:ascii="Times New Roman" w:hAnsi="Times New Roman" w:cs="Times New Roman"/>
          <w:sz w:val="24"/>
          <w:szCs w:val="24"/>
        </w:rPr>
      </w:pPr>
    </w:p>
    <w:p w:rsidR="00B70D6B" w:rsidRDefault="00B70D6B" w:rsidP="00B70D6B"/>
    <w:p w:rsidR="00B70D6B" w:rsidRDefault="00B70D6B" w:rsidP="00B70D6B">
      <w:r>
        <w:rPr>
          <w:noProof/>
        </w:rPr>
        <w:lastRenderedPageBreak/>
        <w:drawing>
          <wp:inline distT="0" distB="0" distL="0" distR="0">
            <wp:extent cx="5314950" cy="3686175"/>
            <wp:effectExtent l="0" t="0" r="0" b="9525"/>
            <wp:docPr id="1" name="Picture 1" descr="Description: Description: Description: Description: cid:image001.png@01CDF23D.7628BA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cid:image001.png@01CDF23D.7628BAC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314950" cy="3686175"/>
                    </a:xfrm>
                    <a:prstGeom prst="rect">
                      <a:avLst/>
                    </a:prstGeom>
                    <a:noFill/>
                    <a:ln>
                      <a:noFill/>
                    </a:ln>
                  </pic:spPr>
                </pic:pic>
              </a:graphicData>
            </a:graphic>
          </wp:inline>
        </w:drawing>
      </w:r>
    </w:p>
    <w:p w:rsidR="00262CD9" w:rsidRDefault="00262CD9" w:rsidP="00262CD9">
      <w:pPr>
        <w:pStyle w:val="paragraph"/>
        <w:textAlignment w:val="baseline"/>
        <w:rPr>
          <w:rFonts w:ascii="Segoe UI" w:hAnsi="Segoe UI" w:cs="Segoe UI"/>
          <w:sz w:val="12"/>
          <w:szCs w:val="12"/>
        </w:rPr>
      </w:pPr>
      <w:r>
        <w:rPr>
          <w:rStyle w:val="normaltextrun"/>
          <w:rFonts w:ascii="Calibri" w:hAnsi="Calibri" w:cs="Calibri"/>
          <w:sz w:val="22"/>
          <w:szCs w:val="22"/>
        </w:rPr>
        <w:t>Recently, your MMTS carts received new Elmo TT-12 Document Cameras! In my earlier email, I explained some of the differences that may cause initial issues with using the camera. If you still experience startup problems, please let me or the Help Desk know.</w:t>
      </w:r>
      <w:r>
        <w:rPr>
          <w:rStyle w:val="eop"/>
          <w:rFonts w:ascii="Calibri" w:hAnsi="Calibri" w:cs="Calibri"/>
          <w:sz w:val="22"/>
          <w:szCs w:val="22"/>
        </w:rPr>
        <w:t> </w:t>
      </w:r>
    </w:p>
    <w:p w:rsidR="00262CD9" w:rsidRDefault="00262CD9" w:rsidP="00262CD9">
      <w:pPr>
        <w:pStyle w:val="paragraph"/>
        <w:textAlignment w:val="baseline"/>
        <w:rPr>
          <w:rFonts w:ascii="Segoe UI" w:hAnsi="Segoe UI" w:cs="Segoe UI"/>
          <w:sz w:val="12"/>
          <w:szCs w:val="12"/>
        </w:rPr>
      </w:pPr>
      <w:r>
        <w:rPr>
          <w:rStyle w:val="normaltextrun"/>
          <w:rFonts w:ascii="Calibri" w:hAnsi="Calibri" w:cs="Calibri"/>
          <w:sz w:val="22"/>
          <w:szCs w:val="22"/>
        </w:rPr>
        <w:t>The most significant change is the ability to control and record images from your desktop computer. Classroom demonstrations can be saved as still JPEG or MP4 video files and then posted on your classroom website for later viewing. The video files that I have seen recorded were very smooth, given their frame rate of 30 frames per second. </w:t>
      </w:r>
      <w:r>
        <w:rPr>
          <w:rStyle w:val="eop"/>
          <w:rFonts w:ascii="Calibri" w:hAnsi="Calibri" w:cs="Calibri"/>
          <w:sz w:val="22"/>
          <w:szCs w:val="22"/>
        </w:rPr>
        <w:t> </w:t>
      </w:r>
    </w:p>
    <w:p w:rsidR="00262CD9" w:rsidRDefault="00262CD9" w:rsidP="00262CD9">
      <w:pPr>
        <w:pStyle w:val="paragraph"/>
        <w:textAlignment w:val="baseline"/>
        <w:rPr>
          <w:rFonts w:ascii="Segoe UI" w:hAnsi="Segoe UI" w:cs="Segoe UI"/>
          <w:sz w:val="12"/>
          <w:szCs w:val="12"/>
        </w:rPr>
      </w:pPr>
      <w:r>
        <w:rPr>
          <w:rStyle w:val="normaltextrun"/>
          <w:rFonts w:ascii="Calibri" w:hAnsi="Calibri" w:cs="Calibri"/>
          <w:sz w:val="22"/>
          <w:szCs w:val="22"/>
        </w:rPr>
        <w:t>I included the links to the online manual in yesterday’s email (they are included below as well). But if you are not a big “manual reader”, the 5-part video series that I found on You Tube may be better to your liking. The series gives an overview of the basic operations of the Elmo TT-12. They are short (3-5 minutes) and are very helpful!  A teacher who viewed these videos shared the following testimonial, "</w:t>
      </w:r>
      <w:r>
        <w:rPr>
          <w:rStyle w:val="normaltextrun"/>
          <w:rFonts w:ascii="Calibri" w:hAnsi="Calibri" w:cs="Calibri"/>
          <w:color w:val="1F497D"/>
          <w:sz w:val="22"/>
          <w:szCs w:val="22"/>
        </w:rPr>
        <w:t xml:space="preserve">I have watched the videos and they helped </w:t>
      </w:r>
      <w:proofErr w:type="spellStart"/>
      <w:r>
        <w:rPr>
          <w:rStyle w:val="spellingerror"/>
          <w:rFonts w:ascii="Calibri" w:hAnsi="Calibri" w:cs="Calibri"/>
          <w:color w:val="1F497D"/>
          <w:sz w:val="22"/>
          <w:szCs w:val="22"/>
        </w:rPr>
        <w:t>soooo</w:t>
      </w:r>
      <w:proofErr w:type="spellEnd"/>
      <w:r>
        <w:rPr>
          <w:rStyle w:val="normaltextrun"/>
          <w:rFonts w:ascii="Calibri" w:hAnsi="Calibri" w:cs="Calibri"/>
          <w:color w:val="1F497D"/>
          <w:sz w:val="22"/>
          <w:szCs w:val="22"/>
        </w:rPr>
        <w:t xml:space="preserve"> much." </w:t>
      </w:r>
      <w:r>
        <w:rPr>
          <w:rStyle w:val="eop"/>
          <w:rFonts w:ascii="Calibri" w:hAnsi="Calibri" w:cs="Calibri"/>
          <w:sz w:val="22"/>
          <w:szCs w:val="22"/>
        </w:rPr>
        <w:t> Give them a shot yourself and see if you agree! Enjoy!</w:t>
      </w:r>
    </w:p>
    <w:p w:rsidR="00262CD9" w:rsidRDefault="00262CD9" w:rsidP="00262CD9">
      <w:pPr>
        <w:pStyle w:val="paragraph"/>
        <w:textAlignment w:val="baseline"/>
        <w:rPr>
          <w:rFonts w:ascii="Segoe UI" w:hAnsi="Segoe UI" w:cs="Segoe UI"/>
          <w:sz w:val="12"/>
          <w:szCs w:val="12"/>
        </w:rPr>
      </w:pPr>
      <w:r>
        <w:rPr>
          <w:rStyle w:val="normaltextrun"/>
          <w:rFonts w:ascii="Calibri" w:hAnsi="Calibri" w:cs="Calibri"/>
          <w:sz w:val="22"/>
          <w:szCs w:val="22"/>
        </w:rPr>
        <w:t>Scott Jenkins and the IS Tech Team</w:t>
      </w:r>
      <w:r>
        <w:rPr>
          <w:rStyle w:val="eop"/>
          <w:rFonts w:ascii="Calibri" w:hAnsi="Calibri" w:cs="Calibri"/>
          <w:sz w:val="22"/>
          <w:szCs w:val="22"/>
        </w:rPr>
        <w:t> </w:t>
      </w:r>
    </w:p>
    <w:p w:rsidR="00262CD9" w:rsidRDefault="00262CD9" w:rsidP="00262CD9">
      <w:pPr>
        <w:pStyle w:val="paragraph"/>
        <w:textAlignment w:val="baseline"/>
        <w:rPr>
          <w:rFonts w:ascii="Segoe UI" w:hAnsi="Segoe UI" w:cs="Segoe UI"/>
          <w:sz w:val="12"/>
          <w:szCs w:val="12"/>
        </w:rPr>
      </w:pPr>
      <w:r>
        <w:rPr>
          <w:rStyle w:val="normaltextrun"/>
          <w:rFonts w:ascii="Calibri" w:hAnsi="Calibri" w:cs="Calibri"/>
          <w:sz w:val="22"/>
          <w:szCs w:val="22"/>
        </w:rPr>
        <w:t>------------------------------------------------------------------------</w:t>
      </w:r>
      <w:r>
        <w:rPr>
          <w:rStyle w:val="eop"/>
          <w:rFonts w:ascii="Calibri" w:hAnsi="Calibri" w:cs="Calibri"/>
          <w:sz w:val="22"/>
          <w:szCs w:val="22"/>
        </w:rPr>
        <w:t> </w:t>
      </w:r>
    </w:p>
    <w:p w:rsidR="00262CD9" w:rsidRDefault="00262CD9" w:rsidP="00262CD9">
      <w:pPr>
        <w:pStyle w:val="paragraph"/>
        <w:textAlignment w:val="baseline"/>
        <w:rPr>
          <w:rFonts w:ascii="Segoe UI" w:hAnsi="Segoe UI" w:cs="Segoe UI"/>
          <w:sz w:val="12"/>
          <w:szCs w:val="12"/>
        </w:rPr>
      </w:pPr>
      <w:bookmarkStart w:id="0" w:name="_GoBack"/>
      <w:bookmarkEnd w:id="0"/>
      <w:r>
        <w:rPr>
          <w:rStyle w:val="normaltextrun"/>
          <w:rFonts w:ascii="Calibri" w:hAnsi="Calibri" w:cs="Calibri"/>
          <w:sz w:val="22"/>
          <w:szCs w:val="22"/>
        </w:rPr>
        <w:t>Here are links to the quick training guide and manual for the camera. </w:t>
      </w:r>
      <w:r>
        <w:rPr>
          <w:rStyle w:val="eop"/>
          <w:rFonts w:ascii="Calibri" w:hAnsi="Calibri" w:cs="Calibri"/>
          <w:sz w:val="22"/>
          <w:szCs w:val="22"/>
        </w:rPr>
        <w:t> </w:t>
      </w:r>
    </w:p>
    <w:p w:rsidR="00262CD9" w:rsidRDefault="00262CD9" w:rsidP="00262CD9">
      <w:pPr>
        <w:pStyle w:val="paragraph"/>
        <w:numPr>
          <w:ilvl w:val="0"/>
          <w:numId w:val="7"/>
        </w:numPr>
        <w:ind w:left="1080"/>
        <w:textAlignment w:val="baseline"/>
        <w:rPr>
          <w:rFonts w:ascii="Segoe UI" w:hAnsi="Segoe UI" w:cs="Segoe UI"/>
          <w:sz w:val="12"/>
          <w:szCs w:val="12"/>
        </w:rPr>
      </w:pPr>
      <w:r>
        <w:rPr>
          <w:rStyle w:val="normaltextrun"/>
          <w:rFonts w:ascii="Calibri" w:hAnsi="Calibri" w:cs="Calibri"/>
          <w:sz w:val="22"/>
          <w:szCs w:val="22"/>
        </w:rPr>
        <w:t>Elmo Quick Training Guide (</w:t>
      </w:r>
      <w:hyperlink r:id="rId8" w:history="1">
        <w:r>
          <w:rPr>
            <w:rStyle w:val="normaltextrun"/>
            <w:rFonts w:ascii="Calibri" w:hAnsi="Calibri" w:cs="Calibri"/>
            <w:color w:val="0000FF"/>
            <w:sz w:val="22"/>
            <w:szCs w:val="22"/>
          </w:rPr>
          <w:t>http://www.elmousa.com/sites/default/files/Quick%20Training%20Guide%20TT-12.pdf</w:t>
        </w:r>
      </w:hyperlink>
      <w:r>
        <w:rPr>
          <w:rStyle w:val="normaltextrun"/>
          <w:rFonts w:ascii="Calibri" w:hAnsi="Calibri" w:cs="Calibri"/>
          <w:sz w:val="22"/>
          <w:szCs w:val="22"/>
        </w:rPr>
        <w:t>)</w:t>
      </w:r>
    </w:p>
    <w:p w:rsidR="00262CD9" w:rsidRDefault="00262CD9" w:rsidP="00262CD9">
      <w:pPr>
        <w:pStyle w:val="paragraph"/>
        <w:numPr>
          <w:ilvl w:val="0"/>
          <w:numId w:val="8"/>
        </w:numPr>
        <w:ind w:left="1080"/>
        <w:textAlignment w:val="baseline"/>
        <w:rPr>
          <w:rFonts w:ascii="Segoe UI" w:hAnsi="Segoe UI" w:cs="Segoe UI"/>
          <w:sz w:val="12"/>
          <w:szCs w:val="12"/>
        </w:rPr>
      </w:pPr>
      <w:r>
        <w:rPr>
          <w:rStyle w:val="normaltextrun"/>
          <w:rFonts w:ascii="Calibri" w:hAnsi="Calibri" w:cs="Calibri"/>
          <w:sz w:val="22"/>
          <w:szCs w:val="22"/>
        </w:rPr>
        <w:lastRenderedPageBreak/>
        <w:t>Elmo Instruction Manual (</w:t>
      </w:r>
      <w:hyperlink r:id="rId9" w:history="1">
        <w:r>
          <w:rPr>
            <w:rStyle w:val="normaltextrun"/>
            <w:rFonts w:ascii="Calibri" w:hAnsi="Calibri" w:cs="Calibri"/>
            <w:color w:val="0000FF"/>
            <w:sz w:val="22"/>
            <w:szCs w:val="22"/>
          </w:rPr>
          <w:t>http://www.elmousa.com/sites/default/files/L-12_TT-12.pdf</w:t>
        </w:r>
      </w:hyperlink>
      <w:r>
        <w:rPr>
          <w:rStyle w:val="normaltextrun"/>
          <w:rFonts w:ascii="Calibri" w:hAnsi="Calibri" w:cs="Calibri"/>
          <w:sz w:val="22"/>
          <w:szCs w:val="22"/>
        </w:rPr>
        <w:t>)</w:t>
      </w:r>
      <w:r>
        <w:rPr>
          <w:rStyle w:val="eop"/>
          <w:rFonts w:ascii="Calibri" w:hAnsi="Calibri" w:cs="Calibri"/>
          <w:sz w:val="22"/>
          <w:szCs w:val="22"/>
        </w:rPr>
        <w:t> </w:t>
      </w:r>
    </w:p>
    <w:p w:rsidR="00262CD9" w:rsidRDefault="00262CD9" w:rsidP="00262CD9">
      <w:pPr>
        <w:pStyle w:val="paragraph"/>
        <w:textAlignment w:val="baseline"/>
        <w:rPr>
          <w:rFonts w:ascii="Segoe UI" w:hAnsi="Segoe UI" w:cs="Segoe UI"/>
          <w:sz w:val="12"/>
          <w:szCs w:val="12"/>
        </w:rPr>
      </w:pPr>
      <w:r>
        <w:rPr>
          <w:rStyle w:val="normaltextrun"/>
          <w:rFonts w:ascii="Calibri" w:hAnsi="Calibri" w:cs="Calibri"/>
          <w:sz w:val="22"/>
          <w:szCs w:val="22"/>
        </w:rPr>
        <w:t>Introduction to the Elmo TT-12</w:t>
      </w:r>
      <w:r>
        <w:rPr>
          <w:rStyle w:val="eop"/>
          <w:rFonts w:ascii="Calibri" w:hAnsi="Calibri" w:cs="Calibri"/>
          <w:sz w:val="22"/>
          <w:szCs w:val="22"/>
        </w:rPr>
        <w:t> </w:t>
      </w:r>
    </w:p>
    <w:p w:rsidR="00262CD9" w:rsidRDefault="00262CD9" w:rsidP="00262CD9">
      <w:pPr>
        <w:pStyle w:val="paragraph"/>
        <w:numPr>
          <w:ilvl w:val="0"/>
          <w:numId w:val="9"/>
        </w:numPr>
        <w:ind w:left="1080"/>
        <w:textAlignment w:val="baseline"/>
        <w:rPr>
          <w:rFonts w:ascii="Segoe UI" w:hAnsi="Segoe UI" w:cs="Segoe UI"/>
          <w:sz w:val="12"/>
          <w:szCs w:val="12"/>
        </w:rPr>
      </w:pPr>
      <w:r>
        <w:rPr>
          <w:rStyle w:val="normaltextrun"/>
          <w:rFonts w:ascii="Calibri" w:hAnsi="Calibri" w:cs="Calibri"/>
          <w:sz w:val="22"/>
          <w:szCs w:val="22"/>
        </w:rPr>
        <w:t>Training Video #1: Setup of Your Elmo TT-12 (</w:t>
      </w:r>
      <w:hyperlink r:id="rId10" w:history="1">
        <w:r>
          <w:rPr>
            <w:rStyle w:val="normaltextrun"/>
            <w:rFonts w:ascii="Calibri" w:hAnsi="Calibri" w:cs="Calibri"/>
            <w:color w:val="0000FF"/>
            <w:sz w:val="22"/>
            <w:szCs w:val="22"/>
          </w:rPr>
          <w:t>http://www.youtube.com/watch?v=cTnLwVdSu3c&amp;list</w:t>
        </w:r>
      </w:hyperlink>
      <w:r>
        <w:rPr>
          <w:rStyle w:val="normaltextrun"/>
          <w:rFonts w:ascii="Calibri" w:hAnsi="Calibri" w:cs="Calibri"/>
          <w:sz w:val="22"/>
          <w:szCs w:val="22"/>
        </w:rPr>
        <w:t>)</w:t>
      </w:r>
    </w:p>
    <w:p w:rsidR="00262CD9" w:rsidRDefault="00262CD9" w:rsidP="00262CD9">
      <w:pPr>
        <w:pStyle w:val="paragraph"/>
        <w:numPr>
          <w:ilvl w:val="0"/>
          <w:numId w:val="10"/>
        </w:numPr>
        <w:ind w:left="1080"/>
        <w:textAlignment w:val="baseline"/>
        <w:rPr>
          <w:rFonts w:ascii="Segoe UI" w:hAnsi="Segoe UI" w:cs="Segoe UI"/>
          <w:sz w:val="12"/>
          <w:szCs w:val="12"/>
        </w:rPr>
      </w:pPr>
      <w:r>
        <w:rPr>
          <w:rStyle w:val="normaltextrun"/>
          <w:rFonts w:ascii="Calibri" w:hAnsi="Calibri" w:cs="Calibri"/>
          <w:sz w:val="22"/>
          <w:szCs w:val="22"/>
        </w:rPr>
        <w:t>Training Video #2: Basics Of Your Elmo TT-12 (</w:t>
      </w:r>
      <w:hyperlink r:id="rId11" w:history="1">
        <w:r>
          <w:rPr>
            <w:rStyle w:val="normaltextrun"/>
            <w:rFonts w:ascii="Calibri" w:hAnsi="Calibri" w:cs="Calibri"/>
            <w:color w:val="0000FF"/>
            <w:sz w:val="22"/>
            <w:szCs w:val="22"/>
          </w:rPr>
          <w:t>http://www.youtube.com/watch?v=8txca0hqbJc&amp;list</w:t>
        </w:r>
      </w:hyperlink>
      <w:r>
        <w:rPr>
          <w:rStyle w:val="normaltextrun"/>
          <w:rFonts w:ascii="Calibri" w:hAnsi="Calibri" w:cs="Calibri"/>
          <w:sz w:val="22"/>
          <w:szCs w:val="22"/>
        </w:rPr>
        <w:t>)</w:t>
      </w:r>
    </w:p>
    <w:p w:rsidR="00262CD9" w:rsidRDefault="00262CD9" w:rsidP="00262CD9">
      <w:pPr>
        <w:pStyle w:val="paragraph"/>
        <w:numPr>
          <w:ilvl w:val="0"/>
          <w:numId w:val="11"/>
        </w:numPr>
        <w:ind w:left="1080"/>
        <w:textAlignment w:val="baseline"/>
        <w:rPr>
          <w:rFonts w:ascii="Segoe UI" w:hAnsi="Segoe UI" w:cs="Segoe UI"/>
          <w:sz w:val="12"/>
          <w:szCs w:val="12"/>
        </w:rPr>
      </w:pPr>
      <w:r>
        <w:rPr>
          <w:rStyle w:val="normaltextrun"/>
          <w:rFonts w:ascii="Calibri" w:hAnsi="Calibri" w:cs="Calibri"/>
          <w:sz w:val="22"/>
          <w:szCs w:val="22"/>
        </w:rPr>
        <w:t>Training Video #3: The Remote To Your Elmo TT-12  (</w:t>
      </w:r>
      <w:hyperlink r:id="rId12" w:history="1">
        <w:r>
          <w:rPr>
            <w:rStyle w:val="normaltextrun"/>
            <w:rFonts w:ascii="Calibri" w:hAnsi="Calibri" w:cs="Calibri"/>
            <w:color w:val="0000FF"/>
            <w:sz w:val="22"/>
            <w:szCs w:val="22"/>
          </w:rPr>
          <w:t>http://www.youtube.com/watch?v=sqpcogyRJPI&amp;list</w:t>
        </w:r>
      </w:hyperlink>
      <w:r>
        <w:rPr>
          <w:rStyle w:val="normaltextrun"/>
          <w:rFonts w:ascii="Calibri" w:hAnsi="Calibri" w:cs="Calibri"/>
          <w:sz w:val="22"/>
          <w:szCs w:val="22"/>
        </w:rPr>
        <w:t>)</w:t>
      </w:r>
      <w:r>
        <w:rPr>
          <w:rStyle w:val="eop"/>
          <w:rFonts w:ascii="Calibri" w:hAnsi="Calibri" w:cs="Calibri"/>
          <w:sz w:val="22"/>
          <w:szCs w:val="22"/>
        </w:rPr>
        <w:t> </w:t>
      </w:r>
    </w:p>
    <w:p w:rsidR="00262CD9" w:rsidRDefault="00262CD9" w:rsidP="00262CD9">
      <w:pPr>
        <w:pStyle w:val="paragraph"/>
        <w:numPr>
          <w:ilvl w:val="0"/>
          <w:numId w:val="12"/>
        </w:numPr>
        <w:ind w:left="1080"/>
        <w:textAlignment w:val="baseline"/>
        <w:rPr>
          <w:rFonts w:ascii="Segoe UI" w:hAnsi="Segoe UI" w:cs="Segoe UI"/>
          <w:sz w:val="12"/>
          <w:szCs w:val="12"/>
        </w:rPr>
      </w:pPr>
      <w:r>
        <w:rPr>
          <w:rStyle w:val="normaltextrun"/>
          <w:rFonts w:ascii="Calibri" w:hAnsi="Calibri" w:cs="Calibri"/>
          <w:sz w:val="22"/>
          <w:szCs w:val="22"/>
        </w:rPr>
        <w:t>Training Video #4: Operational Panel of Your Elmo TT-12  (</w:t>
      </w:r>
      <w:hyperlink r:id="rId13" w:history="1">
        <w:r>
          <w:rPr>
            <w:rStyle w:val="normaltextrun"/>
            <w:rFonts w:ascii="Calibri" w:hAnsi="Calibri" w:cs="Calibri"/>
            <w:color w:val="0000FF"/>
            <w:sz w:val="22"/>
            <w:szCs w:val="22"/>
          </w:rPr>
          <w:t>http://www.youtube.com/watch?v=H3j9HtwpITQ&amp;list</w:t>
        </w:r>
      </w:hyperlink>
      <w:r>
        <w:rPr>
          <w:rStyle w:val="normaltextrun"/>
          <w:rFonts w:ascii="Calibri" w:hAnsi="Calibri" w:cs="Calibri"/>
          <w:sz w:val="22"/>
          <w:szCs w:val="22"/>
        </w:rPr>
        <w:t>)</w:t>
      </w:r>
      <w:r>
        <w:rPr>
          <w:rStyle w:val="eop"/>
          <w:rFonts w:ascii="Calibri" w:hAnsi="Calibri" w:cs="Calibri"/>
          <w:sz w:val="22"/>
          <w:szCs w:val="22"/>
        </w:rPr>
        <w:t> </w:t>
      </w:r>
    </w:p>
    <w:p w:rsidR="00262CD9" w:rsidRDefault="00262CD9" w:rsidP="00262CD9">
      <w:pPr>
        <w:pStyle w:val="paragraph"/>
        <w:numPr>
          <w:ilvl w:val="0"/>
          <w:numId w:val="13"/>
        </w:numPr>
        <w:ind w:left="1080"/>
        <w:textAlignment w:val="baseline"/>
        <w:rPr>
          <w:rFonts w:ascii="Segoe UI" w:hAnsi="Segoe UI" w:cs="Segoe UI"/>
          <w:sz w:val="12"/>
          <w:szCs w:val="12"/>
        </w:rPr>
      </w:pPr>
      <w:r>
        <w:rPr>
          <w:rStyle w:val="normaltextrun"/>
          <w:rFonts w:ascii="Calibri" w:hAnsi="Calibri" w:cs="Calibri"/>
          <w:sz w:val="22"/>
          <w:szCs w:val="22"/>
        </w:rPr>
        <w:t>Training Video #5: Image Mate software For Your Elmo TT-12  (</w:t>
      </w:r>
      <w:hyperlink r:id="rId14" w:history="1">
        <w:r>
          <w:rPr>
            <w:rStyle w:val="normaltextrun"/>
            <w:rFonts w:ascii="Calibri" w:hAnsi="Calibri" w:cs="Calibri"/>
            <w:color w:val="0000FF"/>
            <w:sz w:val="22"/>
            <w:szCs w:val="22"/>
          </w:rPr>
          <w:t>http://www.youtube.com/watch?v=6MktsRlvju8&amp;list</w:t>
        </w:r>
      </w:hyperlink>
      <w:r>
        <w:rPr>
          <w:rStyle w:val="normaltextrun"/>
          <w:rFonts w:ascii="Calibri" w:hAnsi="Calibri" w:cs="Calibri"/>
          <w:sz w:val="22"/>
          <w:szCs w:val="22"/>
        </w:rPr>
        <w:t>)</w:t>
      </w:r>
    </w:p>
    <w:p w:rsidR="00D32F48" w:rsidRDefault="00D32F48"/>
    <w:sectPr w:rsidR="00D32F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20F91"/>
    <w:multiLevelType w:val="multilevel"/>
    <w:tmpl w:val="D30E42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A0E5B64"/>
    <w:multiLevelType w:val="multilevel"/>
    <w:tmpl w:val="95382F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C973C18"/>
    <w:multiLevelType w:val="multilevel"/>
    <w:tmpl w:val="6C28C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FE45387"/>
    <w:multiLevelType w:val="multilevel"/>
    <w:tmpl w:val="644AC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A003975"/>
    <w:multiLevelType w:val="multilevel"/>
    <w:tmpl w:val="E794B0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2B187C8D"/>
    <w:multiLevelType w:val="multilevel"/>
    <w:tmpl w:val="F0E2BD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2D611667"/>
    <w:multiLevelType w:val="multilevel"/>
    <w:tmpl w:val="4942B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46E1185"/>
    <w:multiLevelType w:val="multilevel"/>
    <w:tmpl w:val="839A0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8414453"/>
    <w:multiLevelType w:val="hybridMultilevel"/>
    <w:tmpl w:val="C814520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9">
    <w:nsid w:val="59F12E18"/>
    <w:multiLevelType w:val="multilevel"/>
    <w:tmpl w:val="FCD4DB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60154DF0"/>
    <w:multiLevelType w:val="multilevel"/>
    <w:tmpl w:val="7BFA9B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66EA732E"/>
    <w:multiLevelType w:val="multilevel"/>
    <w:tmpl w:val="D61CA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75FA4849"/>
    <w:multiLevelType w:val="multilevel"/>
    <w:tmpl w:val="B55C2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8"/>
  </w:num>
  <w:num w:numId="5">
    <w:abstractNumId w:val="10"/>
  </w:num>
  <w:num w:numId="6">
    <w:abstractNumId w:val="5"/>
  </w:num>
  <w:num w:numId="7">
    <w:abstractNumId w:val="3"/>
    <w:lvlOverride w:ilvl="0"/>
    <w:lvlOverride w:ilvl="1"/>
    <w:lvlOverride w:ilvl="2"/>
    <w:lvlOverride w:ilvl="3"/>
    <w:lvlOverride w:ilvl="4"/>
    <w:lvlOverride w:ilvl="5"/>
    <w:lvlOverride w:ilvl="6"/>
    <w:lvlOverride w:ilvl="7"/>
    <w:lvlOverride w:ilvl="8"/>
  </w:num>
  <w:num w:numId="8">
    <w:abstractNumId w:val="9"/>
    <w:lvlOverride w:ilvl="0"/>
    <w:lvlOverride w:ilvl="1"/>
    <w:lvlOverride w:ilvl="2"/>
    <w:lvlOverride w:ilvl="3"/>
    <w:lvlOverride w:ilvl="4"/>
    <w:lvlOverride w:ilvl="5"/>
    <w:lvlOverride w:ilvl="6"/>
    <w:lvlOverride w:ilvl="7"/>
    <w:lvlOverride w:ilvl="8"/>
  </w:num>
  <w:num w:numId="9">
    <w:abstractNumId w:val="2"/>
    <w:lvlOverride w:ilvl="0"/>
    <w:lvlOverride w:ilvl="1"/>
    <w:lvlOverride w:ilvl="2"/>
    <w:lvlOverride w:ilvl="3"/>
    <w:lvlOverride w:ilvl="4"/>
    <w:lvlOverride w:ilvl="5"/>
    <w:lvlOverride w:ilvl="6"/>
    <w:lvlOverride w:ilvl="7"/>
    <w:lvlOverride w:ilvl="8"/>
  </w:num>
  <w:num w:numId="10">
    <w:abstractNumId w:val="12"/>
    <w:lvlOverride w:ilvl="0"/>
    <w:lvlOverride w:ilvl="1"/>
    <w:lvlOverride w:ilvl="2"/>
    <w:lvlOverride w:ilvl="3"/>
    <w:lvlOverride w:ilvl="4"/>
    <w:lvlOverride w:ilvl="5"/>
    <w:lvlOverride w:ilvl="6"/>
    <w:lvlOverride w:ilvl="7"/>
    <w:lvlOverride w:ilvl="8"/>
  </w:num>
  <w:num w:numId="11">
    <w:abstractNumId w:val="6"/>
    <w:lvlOverride w:ilvl="0"/>
    <w:lvlOverride w:ilvl="1"/>
    <w:lvlOverride w:ilvl="2"/>
    <w:lvlOverride w:ilvl="3"/>
    <w:lvlOverride w:ilvl="4"/>
    <w:lvlOverride w:ilvl="5"/>
    <w:lvlOverride w:ilvl="6"/>
    <w:lvlOverride w:ilvl="7"/>
    <w:lvlOverride w:ilvl="8"/>
  </w:num>
  <w:num w:numId="12">
    <w:abstractNumId w:val="7"/>
    <w:lvlOverride w:ilvl="0"/>
    <w:lvlOverride w:ilvl="1"/>
    <w:lvlOverride w:ilvl="2"/>
    <w:lvlOverride w:ilvl="3"/>
    <w:lvlOverride w:ilvl="4"/>
    <w:lvlOverride w:ilvl="5"/>
    <w:lvlOverride w:ilvl="6"/>
    <w:lvlOverride w:ilvl="7"/>
    <w:lvlOverride w:ilvl="8"/>
  </w:num>
  <w:num w:numId="13">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D6B"/>
    <w:rsid w:val="00262CD9"/>
    <w:rsid w:val="00B70D6B"/>
    <w:rsid w:val="00D32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D6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0D6B"/>
    <w:rPr>
      <w:color w:val="0000FF"/>
      <w:u w:val="single"/>
    </w:rPr>
  </w:style>
  <w:style w:type="paragraph" w:styleId="NormalWeb">
    <w:name w:val="Normal (Web)"/>
    <w:basedOn w:val="Normal"/>
    <w:uiPriority w:val="99"/>
    <w:semiHidden/>
    <w:unhideWhenUsed/>
    <w:rsid w:val="00B70D6B"/>
    <w:pPr>
      <w:spacing w:before="100" w:beforeAutospacing="1" w:after="100" w:afterAutospacing="1"/>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70D6B"/>
    <w:rPr>
      <w:rFonts w:ascii="Tahoma" w:hAnsi="Tahoma" w:cs="Tahoma"/>
      <w:sz w:val="16"/>
      <w:szCs w:val="16"/>
    </w:rPr>
  </w:style>
  <w:style w:type="character" w:customStyle="1" w:styleId="BalloonTextChar">
    <w:name w:val="Balloon Text Char"/>
    <w:basedOn w:val="DefaultParagraphFont"/>
    <w:link w:val="BalloonText"/>
    <w:uiPriority w:val="99"/>
    <w:semiHidden/>
    <w:rsid w:val="00B70D6B"/>
    <w:rPr>
      <w:rFonts w:ascii="Tahoma" w:hAnsi="Tahoma" w:cs="Tahoma"/>
      <w:sz w:val="16"/>
      <w:szCs w:val="16"/>
    </w:rPr>
  </w:style>
  <w:style w:type="paragraph" w:customStyle="1" w:styleId="paragraph">
    <w:name w:val="paragraph"/>
    <w:basedOn w:val="Normal"/>
    <w:rsid w:val="00262CD9"/>
    <w:pPr>
      <w:spacing w:before="100" w:beforeAutospacing="1" w:after="100" w:afterAutospacing="1"/>
    </w:pPr>
    <w:rPr>
      <w:rFonts w:ascii="Times New Roman" w:hAnsi="Times New Roman" w:cs="Times New Roman"/>
      <w:sz w:val="24"/>
      <w:szCs w:val="24"/>
    </w:rPr>
  </w:style>
  <w:style w:type="character" w:customStyle="1" w:styleId="spellingerror">
    <w:name w:val="spellingerror"/>
    <w:basedOn w:val="DefaultParagraphFont"/>
    <w:rsid w:val="00262CD9"/>
  </w:style>
  <w:style w:type="character" w:customStyle="1" w:styleId="normaltextrun">
    <w:name w:val="normaltextrun"/>
    <w:basedOn w:val="DefaultParagraphFont"/>
    <w:rsid w:val="00262CD9"/>
  </w:style>
  <w:style w:type="character" w:customStyle="1" w:styleId="eop">
    <w:name w:val="eop"/>
    <w:basedOn w:val="DefaultParagraphFont"/>
    <w:rsid w:val="00262C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D6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0D6B"/>
    <w:rPr>
      <w:color w:val="0000FF"/>
      <w:u w:val="single"/>
    </w:rPr>
  </w:style>
  <w:style w:type="paragraph" w:styleId="NormalWeb">
    <w:name w:val="Normal (Web)"/>
    <w:basedOn w:val="Normal"/>
    <w:uiPriority w:val="99"/>
    <w:semiHidden/>
    <w:unhideWhenUsed/>
    <w:rsid w:val="00B70D6B"/>
    <w:pPr>
      <w:spacing w:before="100" w:beforeAutospacing="1" w:after="100" w:afterAutospacing="1"/>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70D6B"/>
    <w:rPr>
      <w:rFonts w:ascii="Tahoma" w:hAnsi="Tahoma" w:cs="Tahoma"/>
      <w:sz w:val="16"/>
      <w:szCs w:val="16"/>
    </w:rPr>
  </w:style>
  <w:style w:type="character" w:customStyle="1" w:styleId="BalloonTextChar">
    <w:name w:val="Balloon Text Char"/>
    <w:basedOn w:val="DefaultParagraphFont"/>
    <w:link w:val="BalloonText"/>
    <w:uiPriority w:val="99"/>
    <w:semiHidden/>
    <w:rsid w:val="00B70D6B"/>
    <w:rPr>
      <w:rFonts w:ascii="Tahoma" w:hAnsi="Tahoma" w:cs="Tahoma"/>
      <w:sz w:val="16"/>
      <w:szCs w:val="16"/>
    </w:rPr>
  </w:style>
  <w:style w:type="paragraph" w:customStyle="1" w:styleId="paragraph">
    <w:name w:val="paragraph"/>
    <w:basedOn w:val="Normal"/>
    <w:rsid w:val="00262CD9"/>
    <w:pPr>
      <w:spacing w:before="100" w:beforeAutospacing="1" w:after="100" w:afterAutospacing="1"/>
    </w:pPr>
    <w:rPr>
      <w:rFonts w:ascii="Times New Roman" w:hAnsi="Times New Roman" w:cs="Times New Roman"/>
      <w:sz w:val="24"/>
      <w:szCs w:val="24"/>
    </w:rPr>
  </w:style>
  <w:style w:type="character" w:customStyle="1" w:styleId="spellingerror">
    <w:name w:val="spellingerror"/>
    <w:basedOn w:val="DefaultParagraphFont"/>
    <w:rsid w:val="00262CD9"/>
  </w:style>
  <w:style w:type="character" w:customStyle="1" w:styleId="normaltextrun">
    <w:name w:val="normaltextrun"/>
    <w:basedOn w:val="DefaultParagraphFont"/>
    <w:rsid w:val="00262CD9"/>
  </w:style>
  <w:style w:type="character" w:customStyle="1" w:styleId="eop">
    <w:name w:val="eop"/>
    <w:basedOn w:val="DefaultParagraphFont"/>
    <w:rsid w:val="00262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5358">
      <w:bodyDiv w:val="1"/>
      <w:marLeft w:val="0"/>
      <w:marRight w:val="0"/>
      <w:marTop w:val="0"/>
      <w:marBottom w:val="0"/>
      <w:divBdr>
        <w:top w:val="none" w:sz="0" w:space="0" w:color="auto"/>
        <w:left w:val="none" w:sz="0" w:space="0" w:color="auto"/>
        <w:bottom w:val="none" w:sz="0" w:space="0" w:color="auto"/>
        <w:right w:val="none" w:sz="0" w:space="0" w:color="auto"/>
      </w:divBdr>
    </w:div>
    <w:div w:id="235408327">
      <w:bodyDiv w:val="1"/>
      <w:marLeft w:val="0"/>
      <w:marRight w:val="0"/>
      <w:marTop w:val="0"/>
      <w:marBottom w:val="0"/>
      <w:divBdr>
        <w:top w:val="none" w:sz="0" w:space="0" w:color="auto"/>
        <w:left w:val="none" w:sz="0" w:space="0" w:color="auto"/>
        <w:bottom w:val="none" w:sz="0" w:space="0" w:color="auto"/>
        <w:right w:val="none" w:sz="0" w:space="0" w:color="auto"/>
      </w:divBdr>
    </w:div>
    <w:div w:id="94596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mousa.com/sites/default/files/Quick%20Training%20Guide%20TT-12.pdf" TargetMode="External"/><Relationship Id="rId13" Type="http://schemas.openxmlformats.org/officeDocument/2006/relationships/hyperlink" Target="http://www.youtube.com/watch?v=H3j9HtwpITQ&amp;list=PLEF458197CE49ED0D&amp;safe=active" TargetMode="External"/><Relationship Id="rId3" Type="http://schemas.microsoft.com/office/2007/relationships/stylesWithEffects" Target="stylesWithEffects.xml"/><Relationship Id="rId7" Type="http://schemas.openxmlformats.org/officeDocument/2006/relationships/image" Target="cid:image001.png@01CDF23D.7628BAC0" TargetMode="External"/><Relationship Id="rId12" Type="http://schemas.openxmlformats.org/officeDocument/2006/relationships/hyperlink" Target="http://www.youtube.com/watch?v=sqpcogyRJPI&amp;list=PLEF458197CE49ED0D&amp;safe=activ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youtube.com/watch?v=8txca0hqbJc&amp;list=PLEF458197CE49ED0D&amp;safe=activ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youtube.com/watch?v=cTnLwVdSu3c&amp;list" TargetMode="External"/><Relationship Id="rId4" Type="http://schemas.openxmlformats.org/officeDocument/2006/relationships/settings" Target="settings.xml"/><Relationship Id="rId9" Type="http://schemas.openxmlformats.org/officeDocument/2006/relationships/hyperlink" Target="http://www.elmousa.com/sites/default/files/L-12_TT-12.pdf" TargetMode="External"/><Relationship Id="rId14" Type="http://schemas.openxmlformats.org/officeDocument/2006/relationships/hyperlink" Target="http://www.youtube.com/watch?v=6MktsRlvju8&amp;list=PLEF458197CE49ED0D&amp;safe=ac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Carbajal, Linda</dc:creator>
  <cp:keywords/>
  <dc:description/>
  <cp:lastModifiedBy>Carbajal, Linda</cp:lastModifiedBy>
  <cp:revision>2</cp:revision>
  <dcterms:created xsi:type="dcterms:W3CDTF">2013-03-21T22:49:00Z</dcterms:created>
  <dcterms:modified xsi:type="dcterms:W3CDTF">2013-03-28T22:34:00Z</dcterms:modified>
</cp:coreProperties>
</file>